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40" w:rsidRPr="00F81046" w:rsidRDefault="00F81046">
      <w:pPr>
        <w:widowControl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F81046">
        <w:rPr>
          <w:rFonts w:ascii="PT Astra Serif" w:hAnsi="PT Astra Serif"/>
          <w:szCs w:val="26"/>
        </w:rPr>
        <w:t>Проект</w:t>
      </w:r>
    </w:p>
    <w:p w:rsidR="00B70E40" w:rsidRPr="00F81046" w:rsidRDefault="00B70E40">
      <w:pPr>
        <w:widowControl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B70E40" w:rsidRPr="00F81046" w:rsidRDefault="00F81046">
      <w:pPr>
        <w:widowControl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F81046">
        <w:rPr>
          <w:rFonts w:ascii="PT Astra Serif" w:hAnsi="PT Astra Serif"/>
          <w:b/>
          <w:szCs w:val="26"/>
        </w:rPr>
        <w:t>Паспорт государственной программы «Развитие сельского хозяйства, рынков сырья и продовольствия в Томской области»</w:t>
      </w:r>
    </w:p>
    <w:p w:rsidR="00B70E40" w:rsidRPr="00F81046" w:rsidRDefault="00B70E40">
      <w:pPr>
        <w:ind w:firstLine="0"/>
        <w:contextualSpacing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678"/>
        <w:gridCol w:w="1559"/>
        <w:gridCol w:w="1418"/>
        <w:gridCol w:w="1417"/>
        <w:gridCol w:w="1418"/>
        <w:gridCol w:w="1417"/>
        <w:gridCol w:w="1560"/>
      </w:tblGrid>
      <w:tr w:rsidR="00B70E40" w:rsidRPr="00F81046" w:rsidTr="003D5937">
        <w:trPr>
          <w:trHeight w:val="600"/>
        </w:trPr>
        <w:tc>
          <w:tcPr>
            <w:tcW w:w="226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467" w:type="dxa"/>
            <w:gridSpan w:val="7"/>
            <w:shd w:val="clear" w:color="auto" w:fill="auto"/>
          </w:tcPr>
          <w:p w:rsidR="00B70E40" w:rsidRPr="00F81046" w:rsidRDefault="00F8104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Развитие сельского хозяйства, рынков сырья и продовольствия в Томской области</w:t>
            </w:r>
          </w:p>
        </w:tc>
      </w:tr>
      <w:tr w:rsidR="00B70E40" w:rsidRPr="00F81046" w:rsidTr="003D5937">
        <w:trPr>
          <w:trHeight w:val="938"/>
        </w:trPr>
        <w:tc>
          <w:tcPr>
            <w:tcW w:w="226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467" w:type="dxa"/>
            <w:gridSpan w:val="7"/>
            <w:shd w:val="clear" w:color="auto" w:fill="auto"/>
          </w:tcPr>
          <w:p w:rsidR="00B70E40" w:rsidRPr="00F81046" w:rsidRDefault="00F8104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Департамент по социально-экономическому развитию села Томской области</w:t>
            </w:r>
          </w:p>
        </w:tc>
      </w:tr>
      <w:tr w:rsidR="00B70E40" w:rsidRPr="00F81046" w:rsidTr="003D5937">
        <w:trPr>
          <w:trHeight w:val="1800"/>
        </w:trPr>
        <w:tc>
          <w:tcPr>
            <w:tcW w:w="226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467" w:type="dxa"/>
            <w:gridSpan w:val="7"/>
            <w:shd w:val="clear" w:color="auto" w:fill="auto"/>
          </w:tcPr>
          <w:p w:rsidR="00B70E40" w:rsidRPr="00F81046" w:rsidRDefault="00F8104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Рациональное использование природного капитала Томской области, устойчивое развитие агропромышленного комплекса</w:t>
            </w:r>
          </w:p>
        </w:tc>
      </w:tr>
      <w:tr w:rsidR="00B70E40" w:rsidRPr="00F81046" w:rsidTr="003D5937">
        <w:trPr>
          <w:trHeight w:val="600"/>
        </w:trPr>
        <w:tc>
          <w:tcPr>
            <w:tcW w:w="226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467" w:type="dxa"/>
            <w:gridSpan w:val="7"/>
            <w:shd w:val="clear" w:color="auto" w:fill="auto"/>
          </w:tcPr>
          <w:p w:rsidR="00B70E40" w:rsidRPr="00F81046" w:rsidRDefault="00F8104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Обеспечение перехода к новым параметрам конкурентоспособности агропромышленного комплекса</w:t>
            </w:r>
          </w:p>
        </w:tc>
      </w:tr>
      <w:tr w:rsidR="00B70E40" w:rsidRPr="00F81046" w:rsidTr="003D5937">
        <w:trPr>
          <w:trHeight w:val="513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4395" w:type="dxa"/>
            <w:gridSpan w:val="3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B70E40" w:rsidRPr="00F81046" w:rsidTr="003D5937">
        <w:trPr>
          <w:trHeight w:val="353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70E40" w:rsidRPr="00F81046" w:rsidTr="003D5937">
        <w:trPr>
          <w:trHeight w:val="3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1. Индекс производства продукции сельского хозяйства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(в сопоставимых ценах)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к уровню 2020 года,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91,5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B70E40" w:rsidRPr="00F81046" w:rsidTr="003D5937">
        <w:trPr>
          <w:trHeight w:val="3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2. Индекс производства продукции сельского хозяйства </w:t>
            </w:r>
            <w:bookmarkStart w:id="0" w:name="_GoBack"/>
            <w:bookmarkEnd w:id="0"/>
            <w:r w:rsidRPr="00F81046">
              <w:rPr>
                <w:rFonts w:ascii="PT Astra Serif" w:hAnsi="PT Astra Serif"/>
                <w:sz w:val="24"/>
                <w:szCs w:val="24"/>
              </w:rPr>
              <w:t>(в сопоставимых ценах) к уровню 2021 года,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97,6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101,3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103,6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105,0</w:t>
            </w:r>
          </w:p>
        </w:tc>
      </w:tr>
      <w:tr w:rsidR="00B70E40" w:rsidRPr="00F81046" w:rsidTr="003D5937">
        <w:trPr>
          <w:trHeight w:val="3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3. Индекс производства пищевых продуктов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(в сопоставимых ценах)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к уровню 2020 года,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B70E40" w:rsidRPr="00F81046" w:rsidTr="003D5937">
        <w:trPr>
          <w:trHeight w:val="3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4. Индекс производства пищевых продуктов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(в сопоставимых ценах)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к уровню 2021 года,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109,0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</w:tr>
      <w:tr w:rsidR="00B70E40" w:rsidRPr="00F81046" w:rsidTr="003D5937">
        <w:trPr>
          <w:trHeight w:val="577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5. Объем переработки </w:t>
            </w:r>
            <w:proofErr w:type="spellStart"/>
            <w:r w:rsidRPr="00F81046">
              <w:rPr>
                <w:rFonts w:ascii="PT Astra Serif" w:hAnsi="PT Astra Serif"/>
                <w:sz w:val="24"/>
                <w:szCs w:val="24"/>
              </w:rPr>
              <w:t>рыбо</w:t>
            </w:r>
            <w:proofErr w:type="spellEnd"/>
            <w:r w:rsidRPr="00F81046">
              <w:rPr>
                <w:rFonts w:ascii="PT Astra Serif" w:hAnsi="PT Astra Serif"/>
                <w:sz w:val="24"/>
                <w:szCs w:val="24"/>
              </w:rPr>
              <w:t xml:space="preserve">- </w:t>
            </w:r>
          </w:p>
          <w:p w:rsidR="00B70E40" w:rsidRPr="00F81046" w:rsidRDefault="00F8104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и морепродуктов, тыс. тонн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70E40" w:rsidRPr="00F81046" w:rsidTr="003D5937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6. Рентабельность сельскохозяйственных организаций (с учетом субсидий),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16,2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F81046">
              <w:rPr>
                <w:rFonts w:ascii="PT Astra Serif" w:hAnsi="PT Astra Serif"/>
                <w:sz w:val="24"/>
                <w:szCs w:val="24"/>
                <w:highlight w:val="white"/>
              </w:rPr>
              <w:t>16,5</w:t>
            </w:r>
          </w:p>
        </w:tc>
      </w:tr>
      <w:tr w:rsidR="00B70E40" w:rsidRPr="00F81046" w:rsidTr="003D5937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7. Среднемесячная начисленная заработная плата работников сельского хозяйства</w:t>
            </w:r>
          </w:p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(без субъектов малого предпринимательства),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43 052,0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45 248,0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56 056,0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57 177,0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58 320,0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60 653,0</w:t>
            </w:r>
          </w:p>
        </w:tc>
      </w:tr>
      <w:tr w:rsidR="00B70E40" w:rsidRPr="00F81046" w:rsidTr="003D5937">
        <w:trPr>
          <w:trHeight w:val="681"/>
        </w:trPr>
        <w:tc>
          <w:tcPr>
            <w:tcW w:w="226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467" w:type="dxa"/>
            <w:gridSpan w:val="7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F81046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F81046">
              <w:rPr>
                <w:rFonts w:ascii="PT Astra Serif" w:hAnsi="PT Astra Serif"/>
                <w:sz w:val="24"/>
                <w:szCs w:val="24"/>
              </w:rPr>
              <w:t xml:space="preserve"> этап 2024 – 2028 годы</w:t>
            </w:r>
          </w:p>
        </w:tc>
      </w:tr>
      <w:tr w:rsidR="00B70E40" w:rsidRPr="00F81046" w:rsidTr="003D5937">
        <w:trPr>
          <w:trHeight w:val="313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70E40" w:rsidRPr="00F81046" w:rsidTr="003D5937">
        <w:trPr>
          <w:trHeight w:val="513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1 798 937,9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406 915,4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422 070,2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320 637,7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320 716,6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328 598,0</w:t>
            </w:r>
          </w:p>
        </w:tc>
      </w:tr>
      <w:tr w:rsidR="00B70E40" w:rsidRPr="00F81046" w:rsidTr="003D5937">
        <w:trPr>
          <w:trHeight w:val="1343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proofErr w:type="spellStart"/>
            <w:r w:rsidRPr="00F81046">
              <w:rPr>
                <w:rFonts w:ascii="PT Astra Serif" w:hAnsi="PT Astra Serif"/>
                <w:sz w:val="24"/>
                <w:szCs w:val="24"/>
              </w:rPr>
              <w:t>т.ч</w:t>
            </w:r>
            <w:proofErr w:type="spellEnd"/>
            <w:r w:rsidRPr="00F81046">
              <w:rPr>
                <w:rFonts w:ascii="PT Astra Serif" w:hAnsi="PT Astra Serif"/>
                <w:sz w:val="24"/>
                <w:szCs w:val="24"/>
              </w:rPr>
              <w:t>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70E40" w:rsidRPr="00F81046" w:rsidTr="003D5937">
        <w:trPr>
          <w:trHeight w:val="279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10 232 393,1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2 090 088,2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2 046 706,4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2 031 906,1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2 031 977,4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2 031 715,0</w:t>
            </w:r>
          </w:p>
        </w:tc>
      </w:tr>
      <w:tr w:rsidR="00B70E40" w:rsidRPr="00F81046" w:rsidTr="003D5937">
        <w:trPr>
          <w:trHeight w:val="503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1 110,0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555,0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555,0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70E40" w:rsidRPr="00F81046" w:rsidTr="003D5937">
        <w:trPr>
          <w:trHeight w:val="369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4 004 636,3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803 285,2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801 430,0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802 829,5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798 545,8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798 545,8</w:t>
            </w:r>
          </w:p>
        </w:tc>
      </w:tr>
      <w:tr w:rsidR="00B70E40" w:rsidRPr="00F81046" w:rsidTr="003D5937">
        <w:trPr>
          <w:trHeight w:val="135"/>
        </w:trPr>
        <w:tc>
          <w:tcPr>
            <w:tcW w:w="2268" w:type="dxa"/>
            <w:vMerge/>
            <w:vAlign w:val="center"/>
          </w:tcPr>
          <w:p w:rsidR="00B70E40" w:rsidRPr="00F81046" w:rsidRDefault="00B70E40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16 037 077,3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3 300 843,8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3 270 761,6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3 155 373,3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3 151 239,8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0E40" w:rsidRPr="00F81046" w:rsidRDefault="00F810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046">
              <w:rPr>
                <w:rFonts w:ascii="PT Astra Serif" w:hAnsi="PT Astra Serif"/>
                <w:sz w:val="24"/>
                <w:szCs w:val="24"/>
              </w:rPr>
              <w:t>3 158 858,8</w:t>
            </w:r>
          </w:p>
        </w:tc>
      </w:tr>
    </w:tbl>
    <w:p w:rsidR="00B70E40" w:rsidRPr="00F81046" w:rsidRDefault="00B70E40">
      <w:pPr>
        <w:ind w:firstLine="0"/>
        <w:rPr>
          <w:rFonts w:ascii="PT Astra Serif" w:hAnsi="PT Astra Serif"/>
          <w:sz w:val="24"/>
          <w:szCs w:val="24"/>
        </w:rPr>
      </w:pPr>
    </w:p>
    <w:sectPr w:rsidR="00B70E40" w:rsidRPr="00F81046" w:rsidSect="003D5937">
      <w:headerReference w:type="default" r:id="rId7"/>
      <w:pgSz w:w="16838" w:h="11906" w:orient="landscape"/>
      <w:pgMar w:top="1134" w:right="567" w:bottom="1134" w:left="567" w:header="709" w:footer="709" w:gutter="0"/>
      <w:pgNumType w:start="7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40" w:rsidRDefault="00F81046">
      <w:r>
        <w:separator/>
      </w:r>
    </w:p>
  </w:endnote>
  <w:endnote w:type="continuationSeparator" w:id="0">
    <w:p w:rsidR="00B70E40" w:rsidRDefault="00F8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40" w:rsidRDefault="00F81046">
      <w:r>
        <w:separator/>
      </w:r>
    </w:p>
  </w:footnote>
  <w:footnote w:type="continuationSeparator" w:id="0">
    <w:p w:rsidR="00B70E40" w:rsidRDefault="00F81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40136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743D3" w:rsidRPr="009743D3" w:rsidRDefault="009743D3" w:rsidP="009743D3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 w:rsidRPr="009743D3">
          <w:rPr>
            <w:rFonts w:ascii="PT Astra Serif" w:hAnsi="PT Astra Serif"/>
            <w:sz w:val="24"/>
            <w:szCs w:val="24"/>
          </w:rPr>
          <w:fldChar w:fldCharType="begin"/>
        </w:r>
        <w:r w:rsidRPr="009743D3">
          <w:rPr>
            <w:rFonts w:ascii="PT Astra Serif" w:hAnsi="PT Astra Serif"/>
            <w:sz w:val="24"/>
            <w:szCs w:val="24"/>
          </w:rPr>
          <w:instrText>PAGE   \* MERGEFORMAT</w:instrText>
        </w:r>
        <w:r w:rsidRPr="009743D3">
          <w:rPr>
            <w:rFonts w:ascii="PT Astra Serif" w:hAnsi="PT Astra Serif"/>
            <w:sz w:val="24"/>
            <w:szCs w:val="24"/>
          </w:rPr>
          <w:fldChar w:fldCharType="separate"/>
        </w:r>
        <w:r w:rsidR="003D5937">
          <w:rPr>
            <w:rFonts w:ascii="PT Astra Serif" w:hAnsi="PT Astra Serif"/>
            <w:noProof/>
            <w:sz w:val="24"/>
            <w:szCs w:val="24"/>
          </w:rPr>
          <w:t>747</w:t>
        </w:r>
        <w:r w:rsidRPr="009743D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4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40"/>
    <w:rsid w:val="003D5937"/>
    <w:rsid w:val="009743D3"/>
    <w:rsid w:val="00B70E40"/>
    <w:rsid w:val="00F8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415</Words>
  <Characters>2371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31</cp:revision>
  <dcterms:created xsi:type="dcterms:W3CDTF">2023-09-11T02:53:00Z</dcterms:created>
  <dcterms:modified xsi:type="dcterms:W3CDTF">2025-09-24T04:50:00Z</dcterms:modified>
</cp:coreProperties>
</file>